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Roboto" w:cs="Roboto" w:eastAsia="Roboto" w:hAnsi="Roboto"/>
          <w:b/>
          <w:bCs/>
          <w:color w:val="1565C0"/>
          <w:sz w:val="18"/>
          <w:szCs w:val="18"/>
        </w:rPr>
        <w:t xml:space="preserve">QuieroQuejarme.es</w:t>
      </w:r>
    </w:p>
    <w:p>
      <w:pPr>
        <w:spacing w:after="60"/>
        <w:jc w:val="center"/>
      </w:pPr>
      <w:r>
        <w:rPr>
          <w:rFonts w:ascii="Roboto" w:cs="Roboto" w:eastAsia="Roboto" w:hAnsi="Roboto"/>
          <w:b/>
          <w:bCs/>
          <w:color w:val="0F2137"/>
          <w:sz w:val="36"/>
          <w:szCs w:val="36"/>
        </w:rPr>
        <w:t xml:space="preserve">Alegación</w:t>
      </w:r>
    </w:p>
    <w:p>
      <w:pPr>
        <w:pBdr>
          <w:bottom w:val="single" w:color="1565C0" w:sz="4" w:space="8"/>
        </w:pBdr>
        <w:spacing w:after="200"/>
        <w:jc w:val="center"/>
      </w:pPr>
      <w:r>
        <w:rPr>
          <w:rFonts w:ascii="Roboto" w:cs="Roboto" w:eastAsia="Roboto" w:hAnsi="Roboto"/>
          <w:i/>
          <w:iCs/>
          <w:color w:val="5A7184"/>
          <w:sz w:val="22"/>
          <w:szCs w:val="22"/>
        </w:rPr>
        <w:t xml:space="preserve">Modelo para presentar en periodo de información pública</w:t>
      </w:r>
    </w:p>
    <w:p>
      <w:pPr>
        <w:spacing w:after="80" w:line="276"/>
      </w:pPr>
      <w:r>
        <w:rPr>
          <w:rFonts w:ascii="Roboto" w:cs="Roboto" w:eastAsia="Roboto" w:hAnsi="Roboto"/>
          <w:color w:val="0F2137"/>
          <w:sz w:val="22"/>
          <w:szCs w:val="22"/>
        </w:rPr>
        <w:t xml:space="preserve">Al Ayuntamiento de [MUNICIPIO] / Comunidad Autónoma de [CA] (táchese lo que no proceda)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Datos del alegante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Nombre completo: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DNI/NIE: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Dirección: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Email: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Identificación del expediente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Expediente / Plan / Ordenanza: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[Nombre y referencia del documento en información pública]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Publicación: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[BOP/BOE/BOCM de fecha XX/XX/XXXX]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Alegaciones</w:t>
      </w:r>
    </w:p>
    <w:p>
      <w:pPr>
        <w:spacing w:after="80" w:line="276"/>
      </w:pPr>
      <w:r>
        <w:rPr>
          <w:rFonts w:ascii="Roboto" w:cs="Roboto" w:eastAsia="Roboto" w:hAnsi="Roboto"/>
          <w:i/>
          <w:iCs/>
          <w:color w:val="5A7184"/>
          <w:sz w:val="20"/>
          <w:szCs w:val="20"/>
        </w:rPr>
        <w:t xml:space="preserve">ℹ️ Expón con claridad qué te preocupa y qué cambios propones. Puedes hacer tantas alegaciones como quieras.</w:t>
      </w:r>
    </w:p>
    <w:p>
      <w:pPr>
        <w:spacing w:after="80" w:line="276"/>
      </w:pPr>
      <w:r>
        <w:rPr>
          <w:rFonts w:ascii="Roboto" w:cs="Roboto" w:eastAsia="Roboto" w:hAnsi="Roboto"/>
          <w:color w:val="0F2137"/>
          <w:sz w:val="22"/>
          <w:szCs w:val="22"/>
        </w:rPr>
        <w:t xml:space="preserve">PRIMERA.- 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Alegación primera: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[Descripción de la primera alegación y cambio propuesto]</w:t>
      </w:r>
    </w:p>
    <w:p>
      <w:pPr>
        <w:spacing w:after="80" w:line="276"/>
      </w:pPr>
      <w:r>
        <w:rPr>
          <w:rFonts w:ascii="Roboto" w:cs="Roboto" w:eastAsia="Roboto" w:hAnsi="Roboto"/>
          <w:color w:val="0F2137"/>
          <w:sz w:val="22"/>
          <w:szCs w:val="22"/>
        </w:rPr>
        <w:t xml:space="preserve">SEGUNDA.- 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Alegación segunda: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[Descripción de la segunda alegación, si procede]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Solicita</w:t>
      </w:r>
    </w:p>
    <w:p>
      <w:pPr>
        <w:spacing w:after="80" w:line="276"/>
      </w:pPr>
      <w:r>
        <w:rPr>
          <w:rFonts w:ascii="Roboto" w:cs="Roboto" w:eastAsia="Roboto" w:hAnsi="Roboto"/>
          <w:color w:val="0F2137"/>
          <w:sz w:val="22"/>
          <w:szCs w:val="22"/>
        </w:rPr>
        <w:t xml:space="preserve">Por lo expuesto, SOLICITO que se tengan por presentadas las presentes alegaciones y se estimen en sus propios términos.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Firma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Lugar y fecha: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Firma: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80" w:line="276"/>
      </w:pPr>
      <w:r>
        <w:rPr>
          <w:rFonts w:ascii="Roboto" w:cs="Roboto" w:eastAsia="Roboto" w:hAnsi="Roboto"/>
          <w:i/>
          <w:iCs/>
          <w:color w:val="5A7184"/>
          <w:sz w:val="20"/>
          <w:szCs w:val="20"/>
        </w:rPr>
        <w:t xml:space="preserve">ℹ️ Base legal: Art. 82 y 83 de la Ley 39/2015 de Procedimiento Administrativo.</w:t>
      </w:r>
    </w:p>
    <w:p>
      <w:pPr>
        <w:pBdr>
          <w:top w:val="single" w:color="DDE3EA" w:sz="2" w:space="8"/>
        </w:pBdr>
        <w:spacing w:before="400"/>
      </w:pPr>
      <w:r>
        <w:rPr>
          <w:rFonts w:ascii="Roboto" w:cs="Roboto" w:eastAsia="Roboto" w:hAnsi="Roboto"/>
          <w:color w:val="8FA3B8"/>
          <w:sz w:val="16"/>
          <w:szCs w:val="16"/>
        </w:rPr>
        <w:t xml:space="preserve">Generado por QuieroQuejarme.es · Ventanilla única de incidencia ciudadana · CC BY 4.0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cs="Roboto" w:eastAsia="Roboto" w:hAnsi="Roboto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pPr>
      <w:spacing w:before="240" w:after="120"/>
    </w:pPr>
    <w:rPr>
      <w:rFonts w:ascii="Roboto" w:cs="Roboto" w:eastAsia="Roboto" w:hAnsi="Roboto"/>
      <w:b/>
      <w:bCs/>
      <w:color w:val="1565C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2026-03-04T22:07:42.830Z</dcterms:created>
  <dcterms:modified xsi:type="dcterms:W3CDTF">2026-03-04T22:07:42.830Z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